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90C9" w14:textId="77777777" w:rsidR="00712363" w:rsidRDefault="00712363" w:rsidP="00A7587C">
      <w:pPr>
        <w:spacing w:after="0" w:line="240" w:lineRule="auto"/>
      </w:pPr>
    </w:p>
    <w:p w14:paraId="37C62562" w14:textId="45DAF637" w:rsidR="00BF720E" w:rsidRPr="00E87123" w:rsidRDefault="00E87123" w:rsidP="00BF720E">
      <w:pPr>
        <w:pBdr>
          <w:top w:val="thinThickSmallGap" w:sz="24" w:space="1" w:color="BFBFBF" w:themeColor="background1" w:themeShade="BF"/>
          <w:left w:val="thinThickSmallGap" w:sz="24" w:space="4" w:color="BFBFBF" w:themeColor="background1" w:themeShade="BF"/>
          <w:bottom w:val="thickThinSmallGap" w:sz="24" w:space="1" w:color="BFBFBF" w:themeColor="background1" w:themeShade="BF"/>
          <w:right w:val="thickThinSmallGap" w:sz="24" w:space="4" w:color="BFBFBF" w:themeColor="background1" w:themeShade="BF"/>
        </w:pBdr>
        <w:spacing w:after="0" w:line="240" w:lineRule="auto"/>
        <w:jc w:val="center"/>
        <w:rPr>
          <w:b/>
          <w:color w:val="002060"/>
          <w:sz w:val="52"/>
          <w:szCs w:val="52"/>
        </w:rPr>
      </w:pPr>
      <w:r w:rsidRPr="00E87123">
        <w:rPr>
          <w:b/>
          <w:color w:val="002060"/>
          <w:sz w:val="52"/>
          <w:szCs w:val="52"/>
        </w:rPr>
        <w:t>Monday 25</w:t>
      </w:r>
      <w:r w:rsidRPr="00E87123">
        <w:rPr>
          <w:b/>
          <w:color w:val="002060"/>
          <w:sz w:val="52"/>
          <w:szCs w:val="52"/>
          <w:vertAlign w:val="superscript"/>
        </w:rPr>
        <w:t>th</w:t>
      </w:r>
      <w:r w:rsidRPr="00E87123">
        <w:rPr>
          <w:b/>
          <w:color w:val="002060"/>
          <w:sz w:val="52"/>
          <w:szCs w:val="52"/>
        </w:rPr>
        <w:t xml:space="preserve"> March</w:t>
      </w:r>
    </w:p>
    <w:p w14:paraId="360898E0" w14:textId="4B21C340" w:rsidR="00BF720E" w:rsidRPr="00E87123" w:rsidRDefault="00DE47DD" w:rsidP="00BF720E">
      <w:pPr>
        <w:pBdr>
          <w:top w:val="thinThickSmallGap" w:sz="24" w:space="1" w:color="BFBFBF" w:themeColor="background1" w:themeShade="BF"/>
          <w:left w:val="thinThickSmallGap" w:sz="24" w:space="4" w:color="BFBFBF" w:themeColor="background1" w:themeShade="BF"/>
          <w:bottom w:val="thickThinSmallGap" w:sz="24" w:space="1" w:color="BFBFBF" w:themeColor="background1" w:themeShade="BF"/>
          <w:right w:val="thickThinSmallGap" w:sz="24" w:space="4" w:color="BFBFBF" w:themeColor="background1" w:themeShade="BF"/>
        </w:pBdr>
        <w:spacing w:after="0" w:line="240" w:lineRule="auto"/>
        <w:jc w:val="center"/>
        <w:rPr>
          <w:b/>
          <w:color w:val="002060"/>
          <w:sz w:val="36"/>
          <w:szCs w:val="28"/>
        </w:rPr>
      </w:pPr>
      <w:r w:rsidRPr="00E87123">
        <w:rPr>
          <w:b/>
          <w:color w:val="002060"/>
          <w:sz w:val="36"/>
          <w:szCs w:val="28"/>
        </w:rPr>
        <w:t>12</w:t>
      </w:r>
      <w:r w:rsidR="00E87123" w:rsidRPr="00E87123">
        <w:rPr>
          <w:b/>
          <w:color w:val="002060"/>
          <w:sz w:val="36"/>
          <w:szCs w:val="28"/>
        </w:rPr>
        <w:t xml:space="preserve">:15PM </w:t>
      </w:r>
      <w:r w:rsidRPr="00E87123">
        <w:rPr>
          <w:b/>
          <w:color w:val="002060"/>
          <w:sz w:val="36"/>
          <w:szCs w:val="28"/>
        </w:rPr>
        <w:t>–</w:t>
      </w:r>
      <w:r w:rsidR="00E87123" w:rsidRPr="00E87123">
        <w:rPr>
          <w:b/>
          <w:color w:val="002060"/>
          <w:sz w:val="36"/>
          <w:szCs w:val="28"/>
        </w:rPr>
        <w:t xml:space="preserve"> </w:t>
      </w:r>
      <w:r w:rsidRPr="00E87123">
        <w:rPr>
          <w:b/>
          <w:color w:val="002060"/>
          <w:sz w:val="36"/>
          <w:szCs w:val="28"/>
        </w:rPr>
        <w:t>1:</w:t>
      </w:r>
      <w:r w:rsidR="00A7095E" w:rsidRPr="00E87123">
        <w:rPr>
          <w:b/>
          <w:color w:val="002060"/>
          <w:sz w:val="36"/>
          <w:szCs w:val="28"/>
        </w:rPr>
        <w:t>15</w:t>
      </w:r>
      <w:r w:rsidRPr="00E87123">
        <w:rPr>
          <w:b/>
          <w:color w:val="002060"/>
          <w:sz w:val="36"/>
          <w:szCs w:val="28"/>
        </w:rPr>
        <w:t xml:space="preserve"> </w:t>
      </w:r>
      <w:r w:rsidR="00E87123" w:rsidRPr="00E87123">
        <w:rPr>
          <w:b/>
          <w:color w:val="002060"/>
          <w:sz w:val="36"/>
          <w:szCs w:val="28"/>
        </w:rPr>
        <w:t>PM</w:t>
      </w:r>
    </w:p>
    <w:p w14:paraId="09F0FBFF" w14:textId="77777777" w:rsidR="00BF720E" w:rsidRPr="00860AB5" w:rsidRDefault="00BF720E" w:rsidP="00A7587C">
      <w:pPr>
        <w:spacing w:after="0" w:line="240" w:lineRule="auto"/>
        <w:rPr>
          <w:b/>
        </w:rPr>
      </w:pPr>
    </w:p>
    <w:p w14:paraId="7D000E19" w14:textId="378DA08E" w:rsidR="002011FB" w:rsidRPr="00521D73" w:rsidRDefault="00E87123" w:rsidP="00A7587C">
      <w:pPr>
        <w:spacing w:after="0" w:line="240" w:lineRule="auto"/>
        <w:rPr>
          <w:b/>
          <w:color w:val="002060"/>
          <w:sz w:val="32"/>
          <w:szCs w:val="24"/>
        </w:rPr>
      </w:pPr>
      <w:r w:rsidRPr="00521D73">
        <w:rPr>
          <w:b/>
          <w:color w:val="002060"/>
          <w:sz w:val="32"/>
          <w:szCs w:val="24"/>
        </w:rPr>
        <w:t>MINUTES OF MEETING HELD 25</w:t>
      </w:r>
      <w:r w:rsidRPr="00521D73">
        <w:rPr>
          <w:b/>
          <w:color w:val="002060"/>
          <w:sz w:val="32"/>
          <w:szCs w:val="24"/>
          <w:vertAlign w:val="superscript"/>
        </w:rPr>
        <w:t>th</w:t>
      </w:r>
      <w:r w:rsidRPr="00521D73">
        <w:rPr>
          <w:b/>
          <w:color w:val="002060"/>
          <w:sz w:val="32"/>
          <w:szCs w:val="24"/>
        </w:rPr>
        <w:t xml:space="preserve"> MARCH 2019</w:t>
      </w:r>
      <w:r w:rsidR="00A2033F">
        <w:rPr>
          <w:b/>
          <w:color w:val="002060"/>
          <w:sz w:val="32"/>
          <w:szCs w:val="24"/>
        </w:rPr>
        <w:t xml:space="preserve"> AT 12.15PM</w:t>
      </w:r>
    </w:p>
    <w:p w14:paraId="3D480BC0" w14:textId="3DD41AB9" w:rsidR="00D51D06" w:rsidRPr="00521D73" w:rsidRDefault="00D51D06" w:rsidP="00A7587C">
      <w:pPr>
        <w:spacing w:after="0" w:line="240" w:lineRule="auto"/>
        <w:rPr>
          <w:b/>
          <w:color w:val="002060"/>
        </w:rPr>
      </w:pPr>
    </w:p>
    <w:p w14:paraId="0D120905" w14:textId="7D10FE65" w:rsidR="00D51D06" w:rsidRPr="00521D73" w:rsidRDefault="00D51D06" w:rsidP="00A7587C">
      <w:pPr>
        <w:spacing w:after="0" w:line="240" w:lineRule="auto"/>
        <w:rPr>
          <w:b/>
          <w:color w:val="002060"/>
        </w:rPr>
      </w:pPr>
      <w:r w:rsidRPr="00521D73">
        <w:rPr>
          <w:b/>
          <w:color w:val="002060"/>
        </w:rPr>
        <w:t>Chair</w:t>
      </w:r>
      <w:r w:rsidR="00E87123" w:rsidRPr="00521D73">
        <w:rPr>
          <w:b/>
          <w:color w:val="002060"/>
        </w:rPr>
        <w:tab/>
      </w:r>
      <w:r w:rsidR="00E87123" w:rsidRPr="00521D73">
        <w:rPr>
          <w:b/>
          <w:color w:val="002060"/>
          <w:u w:val="dotted"/>
        </w:rPr>
        <w:tab/>
      </w:r>
      <w:r w:rsidR="00E87123" w:rsidRPr="00F90957">
        <w:rPr>
          <w:color w:val="002060"/>
        </w:rPr>
        <w:t>David</w:t>
      </w:r>
    </w:p>
    <w:p w14:paraId="2610C09F" w14:textId="704B562C" w:rsidR="00D51D06" w:rsidRPr="00521D73" w:rsidRDefault="00D51D06" w:rsidP="00E87123">
      <w:pPr>
        <w:spacing w:after="0" w:line="240" w:lineRule="auto"/>
        <w:ind w:left="1440" w:hanging="1440"/>
        <w:rPr>
          <w:b/>
          <w:color w:val="002060"/>
        </w:rPr>
      </w:pPr>
      <w:r w:rsidRPr="00521D73">
        <w:rPr>
          <w:b/>
          <w:color w:val="002060"/>
        </w:rPr>
        <w:t>Present</w:t>
      </w:r>
      <w:r w:rsidR="00E87123" w:rsidRPr="00521D73">
        <w:rPr>
          <w:b/>
          <w:color w:val="002060"/>
          <w:u w:val="dotted"/>
        </w:rPr>
        <w:tab/>
      </w:r>
      <w:r w:rsidR="00E87123" w:rsidRPr="00F90957">
        <w:rPr>
          <w:color w:val="002060"/>
        </w:rPr>
        <w:t xml:space="preserve">Karen, Melia, Anne, Lynette, Peter H, Helen H, Cheryl, Di, Amber, Linda, Sanae, Bruce, </w:t>
      </w:r>
      <w:r w:rsidRPr="00F90957">
        <w:rPr>
          <w:color w:val="002060"/>
        </w:rPr>
        <w:t>Helen P</w:t>
      </w:r>
      <w:r w:rsidR="00E87123" w:rsidRPr="00F90957">
        <w:rPr>
          <w:color w:val="002060"/>
        </w:rPr>
        <w:t xml:space="preserve"> and James.</w:t>
      </w:r>
    </w:p>
    <w:p w14:paraId="116BE43B" w14:textId="14C2CDE8" w:rsidR="00E87123" w:rsidRPr="00F90957" w:rsidRDefault="00E87123" w:rsidP="00E87123">
      <w:pPr>
        <w:spacing w:after="0" w:line="240" w:lineRule="auto"/>
        <w:ind w:left="1440" w:hanging="1440"/>
        <w:rPr>
          <w:color w:val="002060"/>
        </w:rPr>
      </w:pPr>
      <w:r w:rsidRPr="00521D73">
        <w:rPr>
          <w:b/>
          <w:color w:val="002060"/>
        </w:rPr>
        <w:t>Guest</w:t>
      </w:r>
      <w:r w:rsidRPr="00521D73">
        <w:rPr>
          <w:b/>
          <w:color w:val="002060"/>
          <w:u w:val="dotted"/>
        </w:rPr>
        <w:tab/>
      </w:r>
      <w:r w:rsidRPr="00F90957">
        <w:rPr>
          <w:color w:val="002060"/>
        </w:rPr>
        <w:t>Meg Webb (Anglicare Social Action Research Centre and Independent Candidate for Nelson in the Legislative Council)</w:t>
      </w:r>
    </w:p>
    <w:p w14:paraId="0629C937" w14:textId="77777777" w:rsidR="00BF720E" w:rsidRPr="00860AB5" w:rsidRDefault="00BF720E" w:rsidP="00A7587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9"/>
        <w:gridCol w:w="6543"/>
        <w:gridCol w:w="1372"/>
      </w:tblGrid>
      <w:tr w:rsidR="00BF720E" w:rsidRPr="003438C7" w14:paraId="2C4C434C" w14:textId="77777777" w:rsidTr="00284A0E">
        <w:tc>
          <w:tcPr>
            <w:tcW w:w="2529" w:type="dxa"/>
            <w:shd w:val="clear" w:color="auto" w:fill="8DB3E2" w:themeFill="text2" w:themeFillTint="66"/>
          </w:tcPr>
          <w:p w14:paraId="0C18FC27" w14:textId="77777777" w:rsidR="00BF720E" w:rsidRPr="00284A0E" w:rsidRDefault="00BF720E" w:rsidP="00A7587C">
            <w:pPr>
              <w:rPr>
                <w:b/>
                <w:color w:val="002060"/>
                <w:sz w:val="28"/>
                <w:szCs w:val="24"/>
              </w:rPr>
            </w:pPr>
            <w:r w:rsidRPr="00284A0E">
              <w:rPr>
                <w:b/>
                <w:color w:val="002060"/>
                <w:sz w:val="28"/>
                <w:szCs w:val="24"/>
              </w:rPr>
              <w:t>ITEM</w:t>
            </w:r>
          </w:p>
        </w:tc>
        <w:tc>
          <w:tcPr>
            <w:tcW w:w="6543" w:type="dxa"/>
            <w:shd w:val="clear" w:color="auto" w:fill="8DB3E2" w:themeFill="text2" w:themeFillTint="66"/>
          </w:tcPr>
          <w:p w14:paraId="358E2E59" w14:textId="77777777" w:rsidR="00BF720E" w:rsidRPr="00284A0E" w:rsidRDefault="00BF720E" w:rsidP="00A7587C">
            <w:pPr>
              <w:rPr>
                <w:b/>
                <w:color w:val="002060"/>
                <w:sz w:val="28"/>
                <w:szCs w:val="24"/>
              </w:rPr>
            </w:pPr>
            <w:r w:rsidRPr="00284A0E">
              <w:rPr>
                <w:b/>
                <w:color w:val="002060"/>
                <w:sz w:val="28"/>
                <w:szCs w:val="24"/>
              </w:rPr>
              <w:t>DISCUSSION</w:t>
            </w:r>
          </w:p>
        </w:tc>
        <w:tc>
          <w:tcPr>
            <w:tcW w:w="1372" w:type="dxa"/>
            <w:shd w:val="clear" w:color="auto" w:fill="8DB3E2" w:themeFill="text2" w:themeFillTint="66"/>
          </w:tcPr>
          <w:p w14:paraId="2A94DF6E" w14:textId="77777777" w:rsidR="00BF720E" w:rsidRPr="00284A0E" w:rsidRDefault="00BF720E" w:rsidP="00A7587C">
            <w:pPr>
              <w:rPr>
                <w:b/>
                <w:color w:val="002060"/>
                <w:sz w:val="28"/>
                <w:szCs w:val="24"/>
              </w:rPr>
            </w:pPr>
            <w:r w:rsidRPr="00284A0E">
              <w:rPr>
                <w:b/>
                <w:color w:val="002060"/>
                <w:sz w:val="28"/>
                <w:szCs w:val="24"/>
              </w:rPr>
              <w:t>WHOM</w:t>
            </w:r>
          </w:p>
        </w:tc>
      </w:tr>
      <w:tr w:rsidR="00BF720E" w:rsidRPr="003438C7" w14:paraId="4C31D629" w14:textId="77777777" w:rsidTr="00284A0E">
        <w:trPr>
          <w:trHeight w:val="800"/>
        </w:trPr>
        <w:tc>
          <w:tcPr>
            <w:tcW w:w="2529" w:type="dxa"/>
            <w:vAlign w:val="center"/>
          </w:tcPr>
          <w:p w14:paraId="04BE8744" w14:textId="0A57FF4B" w:rsidR="00DE47DD" w:rsidRPr="00284A0E" w:rsidRDefault="00E87123" w:rsidP="003438C7">
            <w:pPr>
              <w:rPr>
                <w:color w:val="002060"/>
              </w:rPr>
            </w:pPr>
            <w:r w:rsidRPr="00284A0E">
              <w:rPr>
                <w:color w:val="002060"/>
              </w:rPr>
              <w:t>Introduced Meg Webb to the Meeting</w:t>
            </w:r>
          </w:p>
        </w:tc>
        <w:tc>
          <w:tcPr>
            <w:tcW w:w="6543" w:type="dxa"/>
          </w:tcPr>
          <w:p w14:paraId="1C57E837" w14:textId="78274984" w:rsidR="00920AF4" w:rsidRPr="00284A0E" w:rsidRDefault="00E87123" w:rsidP="003438C7">
            <w:pPr>
              <w:rPr>
                <w:color w:val="002060"/>
              </w:rPr>
            </w:pPr>
            <w:r w:rsidRPr="00284A0E">
              <w:rPr>
                <w:i/>
                <w:color w:val="002060"/>
              </w:rPr>
              <w:t xml:space="preserve">Meg advised that she was interested in sitting in the meeting, she has been following our </w:t>
            </w:r>
            <w:proofErr w:type="spellStart"/>
            <w:r w:rsidRPr="00284A0E">
              <w:rPr>
                <w:i/>
                <w:color w:val="002060"/>
              </w:rPr>
              <w:t>FaceBook</w:t>
            </w:r>
            <w:proofErr w:type="spellEnd"/>
            <w:r w:rsidRPr="00284A0E">
              <w:rPr>
                <w:i/>
                <w:color w:val="002060"/>
              </w:rPr>
              <w:t xml:space="preserve"> page and is extremely excited about what we are developing at KNH.</w:t>
            </w:r>
          </w:p>
        </w:tc>
        <w:tc>
          <w:tcPr>
            <w:tcW w:w="1372" w:type="dxa"/>
            <w:vAlign w:val="center"/>
          </w:tcPr>
          <w:p w14:paraId="73743568" w14:textId="1C129DF9" w:rsidR="00BF720E" w:rsidRPr="004F7F52" w:rsidRDefault="00284A0E" w:rsidP="003438C7">
            <w:pPr>
              <w:rPr>
                <w:color w:val="002060"/>
              </w:rPr>
            </w:pPr>
            <w:r w:rsidRPr="004F7F52">
              <w:rPr>
                <w:color w:val="002060"/>
              </w:rPr>
              <w:t>Dave</w:t>
            </w:r>
          </w:p>
        </w:tc>
      </w:tr>
      <w:tr w:rsidR="00284A0E" w:rsidRPr="003438C7" w14:paraId="7821876D" w14:textId="77777777" w:rsidTr="00284A0E">
        <w:trPr>
          <w:trHeight w:val="557"/>
        </w:trPr>
        <w:tc>
          <w:tcPr>
            <w:tcW w:w="2529" w:type="dxa"/>
            <w:vAlign w:val="center"/>
          </w:tcPr>
          <w:p w14:paraId="5C87E133" w14:textId="399FC1FC" w:rsidR="00284A0E" w:rsidRPr="00284A0E" w:rsidRDefault="00284A0E" w:rsidP="003438C7">
            <w:pPr>
              <w:rPr>
                <w:color w:val="002060"/>
              </w:rPr>
            </w:pPr>
            <w:r w:rsidRPr="00284A0E">
              <w:rPr>
                <w:color w:val="002060"/>
              </w:rPr>
              <w:t>Celebration</w:t>
            </w:r>
          </w:p>
        </w:tc>
        <w:tc>
          <w:tcPr>
            <w:tcW w:w="6543" w:type="dxa"/>
          </w:tcPr>
          <w:p w14:paraId="63D75B0F" w14:textId="0FEAABE0" w:rsidR="00284A0E" w:rsidRPr="00284A0E" w:rsidRDefault="00284A0E" w:rsidP="003438C7">
            <w:pPr>
              <w:rPr>
                <w:i/>
                <w:color w:val="002060"/>
              </w:rPr>
            </w:pPr>
            <w:r w:rsidRPr="00284A0E">
              <w:rPr>
                <w:i/>
                <w:color w:val="002060"/>
              </w:rPr>
              <w:t>KNH presented some flowers and a card as token of our excitement at Linda completing her Certificate III in Community Services.</w:t>
            </w:r>
          </w:p>
        </w:tc>
        <w:tc>
          <w:tcPr>
            <w:tcW w:w="1372" w:type="dxa"/>
            <w:vAlign w:val="center"/>
          </w:tcPr>
          <w:p w14:paraId="57CD401D" w14:textId="6E8F21AD" w:rsidR="00284A0E" w:rsidRPr="004F7F52" w:rsidRDefault="00284A0E" w:rsidP="003438C7">
            <w:pPr>
              <w:rPr>
                <w:color w:val="002060"/>
              </w:rPr>
            </w:pPr>
            <w:r w:rsidRPr="004F7F52">
              <w:rPr>
                <w:color w:val="002060"/>
              </w:rPr>
              <w:t>Dave</w:t>
            </w:r>
          </w:p>
        </w:tc>
      </w:tr>
      <w:tr w:rsidR="00BF720E" w:rsidRPr="003438C7" w14:paraId="171AF560" w14:textId="77777777" w:rsidTr="0030774E">
        <w:trPr>
          <w:trHeight w:val="2823"/>
        </w:trPr>
        <w:tc>
          <w:tcPr>
            <w:tcW w:w="2529" w:type="dxa"/>
            <w:vAlign w:val="center"/>
          </w:tcPr>
          <w:p w14:paraId="2EF1B4A5" w14:textId="4835D01B" w:rsidR="00BF720E" w:rsidRPr="00284A0E" w:rsidRDefault="00DE47DD" w:rsidP="003438C7">
            <w:pPr>
              <w:rPr>
                <w:color w:val="002060"/>
              </w:rPr>
            </w:pPr>
            <w:r w:rsidRPr="00284A0E">
              <w:rPr>
                <w:color w:val="002060"/>
              </w:rPr>
              <w:t>Volunteer</w:t>
            </w:r>
            <w:r w:rsidR="00284A0E" w:rsidRPr="00284A0E">
              <w:rPr>
                <w:color w:val="002060"/>
              </w:rPr>
              <w:t xml:space="preserve"> T</w:t>
            </w:r>
            <w:r w:rsidRPr="00284A0E">
              <w:rPr>
                <w:color w:val="002060"/>
              </w:rPr>
              <w:t>raining</w:t>
            </w:r>
            <w:r w:rsidR="00284A0E" w:rsidRPr="00284A0E">
              <w:rPr>
                <w:color w:val="002060"/>
              </w:rPr>
              <w:t xml:space="preserve"> Update</w:t>
            </w:r>
            <w:r w:rsidRPr="00284A0E">
              <w:rPr>
                <w:color w:val="002060"/>
              </w:rPr>
              <w:t xml:space="preserve"> </w:t>
            </w:r>
          </w:p>
        </w:tc>
        <w:tc>
          <w:tcPr>
            <w:tcW w:w="6543" w:type="dxa"/>
          </w:tcPr>
          <w:p w14:paraId="162C4C8F" w14:textId="7B5BC109" w:rsidR="00920AF4" w:rsidRPr="004F7F52" w:rsidRDefault="00284A0E" w:rsidP="00284A0E">
            <w:pPr>
              <w:rPr>
                <w:i/>
                <w:color w:val="002060"/>
              </w:rPr>
            </w:pPr>
            <w:r w:rsidRPr="004F7F52">
              <w:rPr>
                <w:i/>
                <w:color w:val="002060"/>
              </w:rPr>
              <w:t xml:space="preserve">Sanae has investigated training options that were raised at the last </w:t>
            </w:r>
            <w:proofErr w:type="gramStart"/>
            <w:r w:rsidRPr="004F7F52">
              <w:rPr>
                <w:i/>
                <w:color w:val="002060"/>
              </w:rPr>
              <w:t>meeting:-</w:t>
            </w:r>
            <w:proofErr w:type="gramEnd"/>
          </w:p>
          <w:p w14:paraId="6903E265" w14:textId="0CB08247" w:rsidR="00284A0E" w:rsidRPr="004F7F52" w:rsidRDefault="00284A0E" w:rsidP="00920AF4">
            <w:pPr>
              <w:pStyle w:val="ListParagraph"/>
              <w:numPr>
                <w:ilvl w:val="0"/>
                <w:numId w:val="2"/>
              </w:numPr>
              <w:rPr>
                <w:i/>
                <w:color w:val="002060"/>
              </w:rPr>
            </w:pPr>
            <w:r w:rsidRPr="004F7F52">
              <w:rPr>
                <w:i/>
                <w:color w:val="002060"/>
              </w:rPr>
              <w:t>Workplace Level II First Aid – dates are being finalised; interested and obligated people will be sent information via email</w:t>
            </w:r>
          </w:p>
          <w:p w14:paraId="6A828BCD" w14:textId="00B850C4" w:rsidR="00284A0E" w:rsidRPr="004F7F52" w:rsidRDefault="00284A0E" w:rsidP="00920AF4">
            <w:pPr>
              <w:pStyle w:val="ListParagraph"/>
              <w:numPr>
                <w:ilvl w:val="0"/>
                <w:numId w:val="2"/>
              </w:numPr>
              <w:rPr>
                <w:i/>
                <w:color w:val="002060"/>
              </w:rPr>
            </w:pPr>
            <w:proofErr w:type="spellStart"/>
            <w:r w:rsidRPr="004F7F52">
              <w:rPr>
                <w:i/>
                <w:color w:val="002060"/>
              </w:rPr>
              <w:t>FoodSafe</w:t>
            </w:r>
            <w:proofErr w:type="spellEnd"/>
            <w:r w:rsidRPr="004F7F52">
              <w:rPr>
                <w:i/>
                <w:color w:val="002060"/>
              </w:rPr>
              <w:t xml:space="preserve"> Food Handling </w:t>
            </w:r>
            <w:r w:rsidR="004F7F52" w:rsidRPr="004F7F52">
              <w:rPr>
                <w:i/>
                <w:color w:val="002060"/>
              </w:rPr>
              <w:t>is a free online course through Kingborough Council – an email will be sent to people with the relevant information</w:t>
            </w:r>
          </w:p>
          <w:p w14:paraId="2479107B" w14:textId="52B260DA" w:rsidR="004F7F52" w:rsidRPr="004F7F52" w:rsidRDefault="004F7F52" w:rsidP="00920AF4">
            <w:pPr>
              <w:pStyle w:val="ListParagraph"/>
              <w:numPr>
                <w:ilvl w:val="0"/>
                <w:numId w:val="2"/>
              </w:numPr>
              <w:rPr>
                <w:i/>
                <w:color w:val="002060"/>
              </w:rPr>
            </w:pPr>
            <w:r w:rsidRPr="004F7F52">
              <w:rPr>
                <w:i/>
                <w:color w:val="002060"/>
              </w:rPr>
              <w:t>Mental Health First Aid – Information will be sent via email once finalised</w:t>
            </w:r>
          </w:p>
          <w:p w14:paraId="5EEA09F0" w14:textId="77777777" w:rsidR="00920AF4" w:rsidRPr="009E7FED" w:rsidRDefault="004F7F52" w:rsidP="004F7F52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4F7F52">
              <w:rPr>
                <w:i/>
                <w:color w:val="002060"/>
              </w:rPr>
              <w:t>NILS Training - In order to provide NILS loans to community members you must undertake NILS Training – please advise Sanae if you would like to undertake NILS Training</w:t>
            </w:r>
          </w:p>
          <w:p w14:paraId="09ABD7F1" w14:textId="51EF2154" w:rsidR="009E7FED" w:rsidRPr="009E7FED" w:rsidRDefault="009E7FED" w:rsidP="009E7FED">
            <w:pPr>
              <w:rPr>
                <w:color w:val="002060"/>
              </w:rPr>
            </w:pPr>
            <w:r w:rsidRPr="009E7FED">
              <w:rPr>
                <w:i/>
                <w:color w:val="FF0000"/>
              </w:rPr>
              <w:t xml:space="preserve">Amber suggested that </w:t>
            </w:r>
            <w:r>
              <w:rPr>
                <w:i/>
                <w:color w:val="FF0000"/>
              </w:rPr>
              <w:t>we run an Introduction to Computers Course’ – Dave to speak to Carol W</w:t>
            </w:r>
          </w:p>
        </w:tc>
        <w:tc>
          <w:tcPr>
            <w:tcW w:w="1372" w:type="dxa"/>
            <w:vAlign w:val="center"/>
          </w:tcPr>
          <w:p w14:paraId="2087DC4B" w14:textId="20C4BB49" w:rsidR="00BF720E" w:rsidRPr="004F7F52" w:rsidRDefault="00DE47DD" w:rsidP="003438C7">
            <w:pPr>
              <w:rPr>
                <w:color w:val="002060"/>
              </w:rPr>
            </w:pPr>
            <w:r w:rsidRPr="004F7F52">
              <w:rPr>
                <w:color w:val="002060"/>
              </w:rPr>
              <w:t>Sanae</w:t>
            </w:r>
          </w:p>
        </w:tc>
      </w:tr>
      <w:tr w:rsidR="00BF720E" w:rsidRPr="003438C7" w14:paraId="1C65C785" w14:textId="77777777" w:rsidTr="0030774E">
        <w:trPr>
          <w:trHeight w:val="826"/>
        </w:trPr>
        <w:tc>
          <w:tcPr>
            <w:tcW w:w="2529" w:type="dxa"/>
            <w:vAlign w:val="center"/>
          </w:tcPr>
          <w:p w14:paraId="00442C56" w14:textId="23AA1EE8" w:rsidR="00BF720E" w:rsidRPr="00AB76C2" w:rsidRDefault="00AB76C2" w:rsidP="00AB76C2">
            <w:pPr>
              <w:rPr>
                <w:color w:val="002060"/>
              </w:rPr>
            </w:pPr>
            <w:r>
              <w:rPr>
                <w:color w:val="002060"/>
              </w:rPr>
              <w:t>WHSE - Lifting</w:t>
            </w:r>
          </w:p>
        </w:tc>
        <w:tc>
          <w:tcPr>
            <w:tcW w:w="6543" w:type="dxa"/>
          </w:tcPr>
          <w:p w14:paraId="52658528" w14:textId="58DADC33" w:rsidR="00BF720E" w:rsidRPr="00AB76C2" w:rsidRDefault="00AB76C2" w:rsidP="00AB76C2">
            <w:pPr>
              <w:pStyle w:val="ListParagraph"/>
              <w:numPr>
                <w:ilvl w:val="0"/>
                <w:numId w:val="2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A reminder to all staff and volunteers to lift according to your physical attributes and when required please either double lift or use a trolley.</w:t>
            </w:r>
          </w:p>
        </w:tc>
        <w:tc>
          <w:tcPr>
            <w:tcW w:w="1372" w:type="dxa"/>
            <w:vAlign w:val="center"/>
          </w:tcPr>
          <w:p w14:paraId="1BB225ED" w14:textId="3543FE34" w:rsidR="00BF720E" w:rsidRPr="00284A0E" w:rsidRDefault="0030774E" w:rsidP="003438C7">
            <w:pPr>
              <w:rPr>
                <w:b/>
                <w:color w:val="002060"/>
                <w:sz w:val="28"/>
                <w:szCs w:val="24"/>
              </w:rPr>
            </w:pPr>
            <w:r w:rsidRPr="0030774E">
              <w:rPr>
                <w:color w:val="002060"/>
              </w:rPr>
              <w:t>Dave</w:t>
            </w:r>
          </w:p>
        </w:tc>
      </w:tr>
      <w:tr w:rsidR="00BF720E" w:rsidRPr="003438C7" w14:paraId="0B81871C" w14:textId="77777777" w:rsidTr="0030774E">
        <w:trPr>
          <w:trHeight w:val="996"/>
        </w:trPr>
        <w:tc>
          <w:tcPr>
            <w:tcW w:w="2529" w:type="dxa"/>
            <w:vAlign w:val="center"/>
          </w:tcPr>
          <w:p w14:paraId="07A40BAB" w14:textId="370C1F9A" w:rsidR="00BF720E" w:rsidRPr="00234085" w:rsidRDefault="00AB76C2" w:rsidP="003438C7">
            <w:pPr>
              <w:rPr>
                <w:color w:val="002060"/>
              </w:rPr>
            </w:pPr>
            <w:r w:rsidRPr="00234085">
              <w:rPr>
                <w:color w:val="002060"/>
              </w:rPr>
              <w:t>Loaves &amp; Fishes Tasmania</w:t>
            </w:r>
          </w:p>
        </w:tc>
        <w:tc>
          <w:tcPr>
            <w:tcW w:w="6543" w:type="dxa"/>
          </w:tcPr>
          <w:p w14:paraId="5D714367" w14:textId="33046A20" w:rsidR="00BF720E" w:rsidRPr="009E7FED" w:rsidRDefault="0030774E" w:rsidP="000D53F0">
            <w:pPr>
              <w:pStyle w:val="ListParagraph"/>
              <w:numPr>
                <w:ilvl w:val="0"/>
                <w:numId w:val="4"/>
              </w:numPr>
              <w:rPr>
                <w:i/>
                <w:color w:val="002060"/>
              </w:rPr>
            </w:pPr>
            <w:r w:rsidRPr="009E7FED">
              <w:rPr>
                <w:i/>
                <w:color w:val="002060"/>
              </w:rPr>
              <w:t>Moved to Group Room from Child Care Room on a trial basis</w:t>
            </w:r>
          </w:p>
          <w:p w14:paraId="3F281815" w14:textId="4D6464E8" w:rsidR="0030774E" w:rsidRPr="009E7FED" w:rsidRDefault="0030774E" w:rsidP="000D53F0">
            <w:pPr>
              <w:pStyle w:val="ListParagraph"/>
              <w:numPr>
                <w:ilvl w:val="0"/>
                <w:numId w:val="4"/>
              </w:numPr>
              <w:rPr>
                <w:i/>
                <w:color w:val="002060"/>
              </w:rPr>
            </w:pPr>
            <w:r w:rsidRPr="009E7FED">
              <w:rPr>
                <w:i/>
                <w:color w:val="002060"/>
              </w:rPr>
              <w:t>Collections days to be only Monday from 01/04/19 due to inability to refrigerate and resource impact (space etc)</w:t>
            </w:r>
          </w:p>
          <w:p w14:paraId="3B604423" w14:textId="2E3EC5D1" w:rsidR="000D53F0" w:rsidRPr="009E7FED" w:rsidRDefault="0030774E" w:rsidP="0030774E">
            <w:pPr>
              <w:pStyle w:val="ListParagraph"/>
              <w:numPr>
                <w:ilvl w:val="0"/>
                <w:numId w:val="4"/>
              </w:numPr>
              <w:rPr>
                <w:i/>
                <w:color w:val="002060"/>
              </w:rPr>
            </w:pPr>
            <w:r w:rsidRPr="009E7FED">
              <w:rPr>
                <w:i/>
                <w:color w:val="002060"/>
              </w:rPr>
              <w:t>Notices put into people’s bags to advise them &amp; on FB page and included in weekly update</w:t>
            </w:r>
          </w:p>
        </w:tc>
        <w:tc>
          <w:tcPr>
            <w:tcW w:w="1372" w:type="dxa"/>
            <w:vAlign w:val="center"/>
          </w:tcPr>
          <w:p w14:paraId="7722C236" w14:textId="20987C4E" w:rsidR="00BF720E" w:rsidRPr="00234085" w:rsidRDefault="0030774E" w:rsidP="003438C7">
            <w:pPr>
              <w:rPr>
                <w:color w:val="002060"/>
              </w:rPr>
            </w:pPr>
            <w:r>
              <w:rPr>
                <w:color w:val="002060"/>
              </w:rPr>
              <w:t>Dave</w:t>
            </w:r>
          </w:p>
        </w:tc>
      </w:tr>
      <w:tr w:rsidR="00860AB5" w:rsidRPr="003438C7" w14:paraId="3F2CCEFE" w14:textId="77777777" w:rsidTr="00860AB5">
        <w:trPr>
          <w:trHeight w:val="839"/>
        </w:trPr>
        <w:tc>
          <w:tcPr>
            <w:tcW w:w="2529" w:type="dxa"/>
            <w:vAlign w:val="center"/>
          </w:tcPr>
          <w:p w14:paraId="28589AC3" w14:textId="332ADE56" w:rsidR="00860AB5" w:rsidRPr="00234085" w:rsidRDefault="00860AB5" w:rsidP="003438C7">
            <w:pPr>
              <w:rPr>
                <w:color w:val="002060"/>
              </w:rPr>
            </w:pPr>
            <w:r>
              <w:rPr>
                <w:color w:val="002060"/>
              </w:rPr>
              <w:t>Neighbourhood House Week 2019</w:t>
            </w:r>
          </w:p>
        </w:tc>
        <w:tc>
          <w:tcPr>
            <w:tcW w:w="6543" w:type="dxa"/>
          </w:tcPr>
          <w:p w14:paraId="5471EDC7" w14:textId="77777777" w:rsidR="00860AB5" w:rsidRPr="00860AB5" w:rsidRDefault="00860AB5" w:rsidP="00860AB5">
            <w:pPr>
              <w:rPr>
                <w:i/>
                <w:color w:val="002060"/>
              </w:rPr>
            </w:pPr>
            <w:r w:rsidRPr="00860AB5">
              <w:rPr>
                <w:i/>
                <w:color w:val="002060"/>
              </w:rPr>
              <w:t>Food focussed</w:t>
            </w:r>
          </w:p>
          <w:p w14:paraId="31BBBC25" w14:textId="2418475C" w:rsidR="00860AB5" w:rsidRPr="00860AB5" w:rsidRDefault="00860AB5" w:rsidP="00860AB5">
            <w:pPr>
              <w:pStyle w:val="ListParagraph"/>
              <w:numPr>
                <w:ilvl w:val="0"/>
                <w:numId w:val="4"/>
              </w:numPr>
              <w:rPr>
                <w:i/>
                <w:color w:val="002060"/>
              </w:rPr>
            </w:pPr>
            <w:r w:rsidRPr="00860AB5">
              <w:rPr>
                <w:i/>
                <w:color w:val="002060"/>
              </w:rPr>
              <w:t>Drew suggested Open Day</w:t>
            </w:r>
            <w:proofErr w:type="gramStart"/>
            <w:r w:rsidRPr="00860AB5">
              <w:rPr>
                <w:i/>
                <w:color w:val="002060"/>
              </w:rPr>
              <w:t>….showcase</w:t>
            </w:r>
            <w:proofErr w:type="gramEnd"/>
            <w:r w:rsidRPr="00860AB5">
              <w:rPr>
                <w:i/>
                <w:color w:val="002060"/>
              </w:rPr>
              <w:t xml:space="preserve"> activities, events programs &amp; partnerships (have a stall) – invite people through food offerings</w:t>
            </w:r>
          </w:p>
          <w:p w14:paraId="0A2DA18D" w14:textId="22FB22D3" w:rsidR="00860AB5" w:rsidRPr="00860AB5" w:rsidRDefault="00860AB5" w:rsidP="00860AB5">
            <w:pPr>
              <w:pStyle w:val="ListParagraph"/>
              <w:numPr>
                <w:ilvl w:val="0"/>
                <w:numId w:val="4"/>
              </w:numPr>
              <w:rPr>
                <w:i/>
                <w:color w:val="002060"/>
              </w:rPr>
            </w:pPr>
            <w:r w:rsidRPr="00860AB5">
              <w:rPr>
                <w:i/>
                <w:color w:val="002060"/>
              </w:rPr>
              <w:t xml:space="preserve">Partner showcase, Anglicare, </w:t>
            </w:r>
            <w:proofErr w:type="spellStart"/>
            <w:r w:rsidRPr="00860AB5">
              <w:rPr>
                <w:i/>
                <w:color w:val="002060"/>
              </w:rPr>
              <w:t>BaptCare</w:t>
            </w:r>
            <w:proofErr w:type="spellEnd"/>
            <w:r w:rsidRPr="00860AB5">
              <w:rPr>
                <w:i/>
                <w:color w:val="002060"/>
              </w:rPr>
              <w:t xml:space="preserve">, NDIS, </w:t>
            </w:r>
          </w:p>
          <w:p w14:paraId="67ED1D96" w14:textId="77777777" w:rsidR="00860AB5" w:rsidRDefault="00860AB5" w:rsidP="00860AB5">
            <w:pPr>
              <w:pStyle w:val="ListParagraph"/>
              <w:numPr>
                <w:ilvl w:val="0"/>
                <w:numId w:val="4"/>
              </w:numPr>
              <w:rPr>
                <w:i/>
                <w:color w:val="002060"/>
              </w:rPr>
            </w:pPr>
            <w:r w:rsidRPr="00860AB5">
              <w:rPr>
                <w:i/>
                <w:color w:val="002060"/>
              </w:rPr>
              <w:t>Food focussed cultural event reflecting different cultures in our community</w:t>
            </w:r>
          </w:p>
          <w:p w14:paraId="6A35EAFA" w14:textId="65C76A0C" w:rsidR="00860AB5" w:rsidRPr="00521D73" w:rsidRDefault="00860AB5" w:rsidP="00521D73">
            <w:pPr>
              <w:rPr>
                <w:i/>
                <w:color w:val="002060"/>
              </w:rPr>
            </w:pPr>
            <w:r w:rsidRPr="00521D73">
              <w:rPr>
                <w:i/>
                <w:color w:val="FF0000"/>
              </w:rPr>
              <w:t>Any other ideas are welcome, please contact Sanae or Dave</w:t>
            </w:r>
          </w:p>
        </w:tc>
        <w:tc>
          <w:tcPr>
            <w:tcW w:w="1372" w:type="dxa"/>
            <w:vAlign w:val="center"/>
          </w:tcPr>
          <w:p w14:paraId="3184653E" w14:textId="512ED3C3" w:rsidR="00860AB5" w:rsidRDefault="00860AB5" w:rsidP="003438C7">
            <w:pPr>
              <w:rPr>
                <w:color w:val="002060"/>
              </w:rPr>
            </w:pPr>
            <w:r>
              <w:rPr>
                <w:color w:val="002060"/>
              </w:rPr>
              <w:t>Dave</w:t>
            </w:r>
          </w:p>
        </w:tc>
      </w:tr>
      <w:tr w:rsidR="00BF720E" w:rsidRPr="003438C7" w14:paraId="462FA261" w14:textId="77777777" w:rsidTr="00006252">
        <w:trPr>
          <w:trHeight w:val="556"/>
        </w:trPr>
        <w:tc>
          <w:tcPr>
            <w:tcW w:w="2529" w:type="dxa"/>
            <w:vAlign w:val="center"/>
          </w:tcPr>
          <w:p w14:paraId="0328E975" w14:textId="16079C7A" w:rsidR="00BF720E" w:rsidRPr="0030774E" w:rsidRDefault="0030774E" w:rsidP="0030774E">
            <w:pPr>
              <w:rPr>
                <w:sz w:val="28"/>
                <w:szCs w:val="24"/>
              </w:rPr>
            </w:pPr>
            <w:r w:rsidRPr="0030774E">
              <w:rPr>
                <w:color w:val="002060"/>
              </w:rPr>
              <w:lastRenderedPageBreak/>
              <w:t>Grow Tasmania</w:t>
            </w:r>
          </w:p>
        </w:tc>
        <w:tc>
          <w:tcPr>
            <w:tcW w:w="6543" w:type="dxa"/>
            <w:vAlign w:val="center"/>
          </w:tcPr>
          <w:p w14:paraId="1B675D59" w14:textId="77777777" w:rsidR="00151E27" w:rsidRPr="009E7FED" w:rsidRDefault="0030774E" w:rsidP="0030774E">
            <w:pPr>
              <w:pStyle w:val="ListParagraph"/>
              <w:numPr>
                <w:ilvl w:val="0"/>
                <w:numId w:val="4"/>
              </w:numPr>
              <w:rPr>
                <w:i/>
                <w:color w:val="002060"/>
              </w:rPr>
            </w:pPr>
            <w:r w:rsidRPr="009E7FED">
              <w:rPr>
                <w:i/>
                <w:color w:val="002060"/>
              </w:rPr>
              <w:t>Grow Tasmania is a facilitated MH Peer Support Group operating at KNH on Friday evenings from 7.</w:t>
            </w:r>
            <w:r w:rsidR="00151E27" w:rsidRPr="009E7FED">
              <w:rPr>
                <w:i/>
                <w:color w:val="002060"/>
              </w:rPr>
              <w:t>00</w:t>
            </w:r>
            <w:r w:rsidRPr="009E7FED">
              <w:rPr>
                <w:i/>
                <w:color w:val="002060"/>
              </w:rPr>
              <w:t>PM</w:t>
            </w:r>
          </w:p>
          <w:p w14:paraId="0817B703" w14:textId="77777777" w:rsidR="00151E27" w:rsidRPr="009E7FED" w:rsidRDefault="00151E27" w:rsidP="0030774E">
            <w:pPr>
              <w:pStyle w:val="ListParagraph"/>
              <w:numPr>
                <w:ilvl w:val="0"/>
                <w:numId w:val="4"/>
              </w:numPr>
              <w:rPr>
                <w:i/>
                <w:color w:val="002060"/>
              </w:rPr>
            </w:pPr>
            <w:r w:rsidRPr="009E7FED">
              <w:rPr>
                <w:i/>
                <w:color w:val="002060"/>
              </w:rPr>
              <w:t>Keen to support community members with MH concerns, please let friends, families or colleagues know about the group.</w:t>
            </w:r>
          </w:p>
          <w:p w14:paraId="5390EE64" w14:textId="2EE70713" w:rsidR="00BF720E" w:rsidRPr="009E7FED" w:rsidRDefault="00151E27" w:rsidP="00151E27">
            <w:pPr>
              <w:rPr>
                <w:i/>
                <w:color w:val="002060"/>
              </w:rPr>
            </w:pPr>
            <w:r w:rsidRPr="009E7FED">
              <w:rPr>
                <w:i/>
                <w:color w:val="FF0000"/>
              </w:rPr>
              <w:t xml:space="preserve">Amber asked about Grow Tasmania’s ability to support young people – Amber to investigate </w:t>
            </w:r>
            <w:r w:rsidR="009E7FED" w:rsidRPr="009E7FED">
              <w:rPr>
                <w:i/>
                <w:color w:val="FF0000"/>
              </w:rPr>
              <w:t>and advise</w:t>
            </w:r>
            <w:r w:rsidR="0030774E" w:rsidRPr="009E7FED">
              <w:rPr>
                <w:i/>
                <w:color w:val="FF0000"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14:paraId="7A1657B5" w14:textId="61F1A4EA" w:rsidR="00BF720E" w:rsidRPr="003438C7" w:rsidRDefault="00006252" w:rsidP="003438C7">
            <w:pPr>
              <w:rPr>
                <w:b/>
                <w:sz w:val="28"/>
                <w:szCs w:val="24"/>
              </w:rPr>
            </w:pPr>
            <w:r w:rsidRPr="00006252">
              <w:rPr>
                <w:color w:val="002060"/>
              </w:rPr>
              <w:t>Dave/Amber</w:t>
            </w:r>
          </w:p>
        </w:tc>
      </w:tr>
      <w:tr w:rsidR="00A7095E" w:rsidRPr="003438C7" w14:paraId="1DB868D0" w14:textId="77777777" w:rsidTr="00006252">
        <w:trPr>
          <w:trHeight w:val="380"/>
        </w:trPr>
        <w:tc>
          <w:tcPr>
            <w:tcW w:w="2529" w:type="dxa"/>
            <w:vAlign w:val="center"/>
          </w:tcPr>
          <w:p w14:paraId="62AC6A2A" w14:textId="73EEE221" w:rsidR="00A7095E" w:rsidRPr="00006252" w:rsidRDefault="00006252" w:rsidP="003438C7">
            <w:pPr>
              <w:rPr>
                <w:color w:val="002060"/>
              </w:rPr>
            </w:pPr>
            <w:r w:rsidRPr="00006252">
              <w:rPr>
                <w:color w:val="002060"/>
              </w:rPr>
              <w:t>Bread Roster Volunteers</w:t>
            </w:r>
          </w:p>
        </w:tc>
        <w:tc>
          <w:tcPr>
            <w:tcW w:w="6543" w:type="dxa"/>
            <w:vAlign w:val="center"/>
          </w:tcPr>
          <w:p w14:paraId="57DD7A04" w14:textId="77777777" w:rsidR="00006252" w:rsidRPr="00006252" w:rsidRDefault="00006252" w:rsidP="00006252">
            <w:pPr>
              <w:pStyle w:val="ListParagraph"/>
              <w:numPr>
                <w:ilvl w:val="0"/>
                <w:numId w:val="7"/>
              </w:numPr>
              <w:ind w:left="323" w:hanging="323"/>
              <w:rPr>
                <w:i/>
                <w:color w:val="002060"/>
              </w:rPr>
            </w:pPr>
            <w:r w:rsidRPr="00006252">
              <w:rPr>
                <w:i/>
                <w:color w:val="002060"/>
              </w:rPr>
              <w:t>Amber &amp; Di to collect on Monday night &amp; Tuesday morning &amp; night</w:t>
            </w:r>
          </w:p>
          <w:p w14:paraId="0ED1E488" w14:textId="77777777" w:rsidR="00006252" w:rsidRPr="00006252" w:rsidRDefault="00006252" w:rsidP="00006252">
            <w:pPr>
              <w:pStyle w:val="ListParagraph"/>
              <w:numPr>
                <w:ilvl w:val="0"/>
                <w:numId w:val="7"/>
              </w:numPr>
              <w:ind w:left="323" w:hanging="323"/>
              <w:rPr>
                <w:i/>
                <w:color w:val="002060"/>
              </w:rPr>
            </w:pPr>
            <w:r w:rsidRPr="00006252">
              <w:rPr>
                <w:i/>
                <w:color w:val="002060"/>
              </w:rPr>
              <w:t xml:space="preserve">Eddie has confirmed Tuesday night pickup </w:t>
            </w:r>
          </w:p>
          <w:p w14:paraId="0B71B8B5" w14:textId="692456EE" w:rsidR="00006252" w:rsidRPr="00006252" w:rsidRDefault="00006252" w:rsidP="00006252">
            <w:pPr>
              <w:pStyle w:val="ListParagraph"/>
              <w:numPr>
                <w:ilvl w:val="0"/>
                <w:numId w:val="7"/>
              </w:numPr>
              <w:ind w:left="323" w:hanging="323"/>
              <w:rPr>
                <w:color w:val="002060"/>
              </w:rPr>
            </w:pPr>
            <w:r w:rsidRPr="00006252">
              <w:rPr>
                <w:i/>
                <w:color w:val="002060"/>
              </w:rPr>
              <w:t>Amber to collect Friday morning</w:t>
            </w:r>
          </w:p>
        </w:tc>
        <w:tc>
          <w:tcPr>
            <w:tcW w:w="1372" w:type="dxa"/>
            <w:vAlign w:val="center"/>
          </w:tcPr>
          <w:p w14:paraId="24C7BD5D" w14:textId="07D9EF87" w:rsidR="00A7095E" w:rsidRPr="00006252" w:rsidRDefault="00006252" w:rsidP="003438C7">
            <w:pPr>
              <w:rPr>
                <w:color w:val="002060"/>
              </w:rPr>
            </w:pPr>
            <w:r w:rsidRPr="00006252">
              <w:rPr>
                <w:color w:val="002060"/>
              </w:rPr>
              <w:t>Sanae</w:t>
            </w:r>
          </w:p>
        </w:tc>
      </w:tr>
      <w:tr w:rsidR="00006252" w:rsidRPr="003438C7" w14:paraId="5EE2495F" w14:textId="77777777" w:rsidTr="00521D73">
        <w:trPr>
          <w:trHeight w:val="2562"/>
        </w:trPr>
        <w:tc>
          <w:tcPr>
            <w:tcW w:w="2529" w:type="dxa"/>
            <w:vAlign w:val="center"/>
          </w:tcPr>
          <w:p w14:paraId="6A98F626" w14:textId="697F0819" w:rsidR="00006252" w:rsidRPr="00006252" w:rsidRDefault="00006252" w:rsidP="003438C7">
            <w:pPr>
              <w:rPr>
                <w:color w:val="002060"/>
              </w:rPr>
            </w:pPr>
            <w:r w:rsidRPr="00006252">
              <w:rPr>
                <w:color w:val="002060"/>
              </w:rPr>
              <w:t>Planning Day</w:t>
            </w:r>
          </w:p>
        </w:tc>
        <w:tc>
          <w:tcPr>
            <w:tcW w:w="6543" w:type="dxa"/>
            <w:vAlign w:val="center"/>
          </w:tcPr>
          <w:p w14:paraId="5B307893" w14:textId="77777777" w:rsidR="00521D73" w:rsidRDefault="00860AB5" w:rsidP="00521D73">
            <w:pPr>
              <w:rPr>
                <w:i/>
                <w:color w:val="002060"/>
              </w:rPr>
            </w:pPr>
            <w:r w:rsidRPr="00521D73">
              <w:rPr>
                <w:i/>
                <w:color w:val="002060"/>
              </w:rPr>
              <w:t xml:space="preserve">We are preparing for a KNH Planning Day sometime in July 2019. </w:t>
            </w:r>
          </w:p>
          <w:p w14:paraId="34A43AD3" w14:textId="0434FF13" w:rsidR="00521D73" w:rsidRDefault="00521D73" w:rsidP="00521D73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The Planning Day is an opportunity for </w:t>
            </w:r>
            <w:r w:rsidR="00FD4E19">
              <w:rPr>
                <w:i/>
                <w:color w:val="002060"/>
              </w:rPr>
              <w:t xml:space="preserve">staff, </w:t>
            </w:r>
            <w:bookmarkStart w:id="0" w:name="_GoBack"/>
            <w:bookmarkEnd w:id="0"/>
            <w:r>
              <w:rPr>
                <w:i/>
                <w:color w:val="002060"/>
              </w:rPr>
              <w:t xml:space="preserve">volunteers and community members to contribute to the directions of KNH through helping us to redo the Strategic Plan 2019-2020.  We are consulting with our community </w:t>
            </w:r>
            <w:proofErr w:type="gramStart"/>
            <w:r>
              <w:rPr>
                <w:i/>
                <w:color w:val="002060"/>
              </w:rPr>
              <w:t>on:-</w:t>
            </w:r>
            <w:proofErr w:type="gramEnd"/>
          </w:p>
          <w:p w14:paraId="5912D54E" w14:textId="153F2279" w:rsidR="00006252" w:rsidRPr="00521D73" w:rsidRDefault="00521D73" w:rsidP="00521D73">
            <w:pPr>
              <w:pStyle w:val="ListParagraph"/>
              <w:numPr>
                <w:ilvl w:val="0"/>
                <w:numId w:val="8"/>
              </w:numPr>
              <w:ind w:left="323" w:hanging="323"/>
              <w:rPr>
                <w:i/>
                <w:color w:val="002060"/>
              </w:rPr>
            </w:pPr>
            <w:r w:rsidRPr="00521D73">
              <w:rPr>
                <w:i/>
                <w:color w:val="002060"/>
              </w:rPr>
              <w:t>Programs/activities,</w:t>
            </w:r>
          </w:p>
          <w:p w14:paraId="546E130A" w14:textId="53524E56" w:rsidR="00521D73" w:rsidRPr="00521D73" w:rsidRDefault="00521D73" w:rsidP="00521D73">
            <w:pPr>
              <w:pStyle w:val="ListParagraph"/>
              <w:numPr>
                <w:ilvl w:val="0"/>
                <w:numId w:val="8"/>
              </w:numPr>
              <w:ind w:left="323" w:hanging="323"/>
              <w:rPr>
                <w:i/>
                <w:color w:val="002060"/>
              </w:rPr>
            </w:pPr>
            <w:r w:rsidRPr="00521D73">
              <w:rPr>
                <w:i/>
                <w:color w:val="002060"/>
              </w:rPr>
              <w:t>Potential partner organisations,</w:t>
            </w:r>
          </w:p>
          <w:p w14:paraId="1794115C" w14:textId="0640E707" w:rsidR="00521D73" w:rsidRPr="00521D73" w:rsidRDefault="00521D73" w:rsidP="00521D73">
            <w:pPr>
              <w:pStyle w:val="ListParagraph"/>
              <w:numPr>
                <w:ilvl w:val="0"/>
                <w:numId w:val="8"/>
              </w:numPr>
              <w:ind w:left="323" w:hanging="323"/>
              <w:rPr>
                <w:i/>
                <w:color w:val="002060"/>
              </w:rPr>
            </w:pPr>
            <w:r w:rsidRPr="00521D73">
              <w:rPr>
                <w:i/>
                <w:color w:val="002060"/>
              </w:rPr>
              <w:t>Professional development opportunities</w:t>
            </w:r>
          </w:p>
          <w:p w14:paraId="0927FEED" w14:textId="2F43E63C" w:rsidR="00521D73" w:rsidRPr="00521D73" w:rsidRDefault="00521D73" w:rsidP="00521D73">
            <w:pPr>
              <w:pStyle w:val="ListParagraph"/>
              <w:numPr>
                <w:ilvl w:val="0"/>
                <w:numId w:val="8"/>
              </w:numPr>
              <w:ind w:left="323" w:hanging="323"/>
              <w:rPr>
                <w:i/>
                <w:color w:val="002060"/>
              </w:rPr>
            </w:pPr>
            <w:r w:rsidRPr="00521D73">
              <w:rPr>
                <w:i/>
                <w:color w:val="002060"/>
              </w:rPr>
              <w:t>Any other area of interest.</w:t>
            </w:r>
          </w:p>
        </w:tc>
        <w:tc>
          <w:tcPr>
            <w:tcW w:w="1372" w:type="dxa"/>
            <w:vAlign w:val="center"/>
          </w:tcPr>
          <w:p w14:paraId="5E6B8BE2" w14:textId="32A20D83" w:rsidR="00006252" w:rsidRPr="003438C7" w:rsidRDefault="00521D73" w:rsidP="003438C7">
            <w:pPr>
              <w:rPr>
                <w:b/>
                <w:sz w:val="28"/>
                <w:szCs w:val="24"/>
              </w:rPr>
            </w:pPr>
            <w:r w:rsidRPr="00521D73">
              <w:rPr>
                <w:color w:val="002060"/>
              </w:rPr>
              <w:t>Dave/Sanae</w:t>
            </w:r>
          </w:p>
        </w:tc>
      </w:tr>
      <w:tr w:rsidR="00521D73" w:rsidRPr="003438C7" w14:paraId="222DA717" w14:textId="77777777" w:rsidTr="00521D73">
        <w:trPr>
          <w:trHeight w:val="968"/>
        </w:trPr>
        <w:tc>
          <w:tcPr>
            <w:tcW w:w="2529" w:type="dxa"/>
            <w:vAlign w:val="center"/>
          </w:tcPr>
          <w:p w14:paraId="2F4FC458" w14:textId="202B201E" w:rsidR="00521D73" w:rsidRPr="00006252" w:rsidRDefault="00521D73" w:rsidP="003438C7">
            <w:pPr>
              <w:rPr>
                <w:color w:val="002060"/>
              </w:rPr>
            </w:pPr>
            <w:r>
              <w:rPr>
                <w:color w:val="002060"/>
              </w:rPr>
              <w:t>Other items</w:t>
            </w:r>
          </w:p>
        </w:tc>
        <w:tc>
          <w:tcPr>
            <w:tcW w:w="6543" w:type="dxa"/>
            <w:vAlign w:val="center"/>
          </w:tcPr>
          <w:p w14:paraId="4C235121" w14:textId="74FC239B" w:rsidR="00521D73" w:rsidRDefault="00521D73" w:rsidP="00521D73">
            <w:pPr>
              <w:pStyle w:val="ListParagraph"/>
              <w:numPr>
                <w:ilvl w:val="0"/>
                <w:numId w:val="9"/>
              </w:numPr>
              <w:ind w:left="323" w:hanging="323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Lynette - Suggestion to install hand sanitizers at various points throughout the House, namely, kitchen, group room, child care and computer room.</w:t>
            </w:r>
          </w:p>
          <w:p w14:paraId="222C2F0D" w14:textId="546D20EC" w:rsidR="00521D73" w:rsidRPr="00521D73" w:rsidRDefault="00F90957" w:rsidP="00521D73">
            <w:pPr>
              <w:rPr>
                <w:i/>
                <w:color w:val="002060"/>
              </w:rPr>
            </w:pPr>
            <w:r w:rsidRPr="00F90957">
              <w:rPr>
                <w:color w:val="FF0000"/>
              </w:rPr>
              <w:sym w:font="Wingdings" w:char="F0FE"/>
            </w:r>
            <w:r>
              <w:rPr>
                <w:i/>
                <w:color w:val="FF0000"/>
              </w:rPr>
              <w:t xml:space="preserve"> </w:t>
            </w:r>
            <w:r w:rsidR="00521D73" w:rsidRPr="00521D73">
              <w:rPr>
                <w:i/>
                <w:color w:val="FF0000"/>
              </w:rPr>
              <w:t xml:space="preserve">Dave to contact Magic Cleaning Supplies regarding </w:t>
            </w:r>
            <w:r>
              <w:rPr>
                <w:i/>
                <w:color w:val="FF0000"/>
              </w:rPr>
              <w:t>cost.</w:t>
            </w:r>
          </w:p>
        </w:tc>
        <w:tc>
          <w:tcPr>
            <w:tcW w:w="1372" w:type="dxa"/>
            <w:vAlign w:val="center"/>
          </w:tcPr>
          <w:p w14:paraId="1415C4DA" w14:textId="159D628C" w:rsidR="00521D73" w:rsidRPr="00521D73" w:rsidRDefault="00521D73" w:rsidP="003438C7">
            <w:pPr>
              <w:rPr>
                <w:color w:val="002060"/>
              </w:rPr>
            </w:pPr>
            <w:r>
              <w:rPr>
                <w:color w:val="002060"/>
              </w:rPr>
              <w:t>Dave</w:t>
            </w:r>
          </w:p>
        </w:tc>
      </w:tr>
    </w:tbl>
    <w:p w14:paraId="58110866" w14:textId="77777777" w:rsidR="00860AB5" w:rsidRDefault="00860AB5" w:rsidP="00860AB5">
      <w:pPr>
        <w:spacing w:after="0" w:line="240" w:lineRule="auto"/>
        <w:rPr>
          <w:color w:val="002060"/>
          <w:sz w:val="24"/>
          <w:szCs w:val="24"/>
        </w:rPr>
      </w:pPr>
    </w:p>
    <w:p w14:paraId="653B2EDF" w14:textId="4DD81E7F" w:rsidR="00860AB5" w:rsidRDefault="00860AB5" w:rsidP="00860AB5">
      <w:pPr>
        <w:spacing w:after="0" w:line="240" w:lineRule="auto"/>
        <w:rPr>
          <w:color w:val="002060"/>
          <w:sz w:val="24"/>
          <w:szCs w:val="24"/>
        </w:rPr>
      </w:pPr>
      <w:r w:rsidRPr="00006252">
        <w:rPr>
          <w:color w:val="002060"/>
          <w:sz w:val="24"/>
          <w:szCs w:val="24"/>
        </w:rPr>
        <w:t xml:space="preserve">If there are any inaccuracies or </w:t>
      </w:r>
      <w:r>
        <w:rPr>
          <w:color w:val="002060"/>
          <w:sz w:val="24"/>
          <w:szCs w:val="24"/>
        </w:rPr>
        <w:t xml:space="preserve">suggested </w:t>
      </w:r>
      <w:r w:rsidR="00521D73">
        <w:rPr>
          <w:color w:val="002060"/>
          <w:sz w:val="24"/>
          <w:szCs w:val="24"/>
        </w:rPr>
        <w:t>changes,</w:t>
      </w:r>
      <w:r>
        <w:rPr>
          <w:color w:val="002060"/>
          <w:sz w:val="24"/>
          <w:szCs w:val="24"/>
        </w:rPr>
        <w:t xml:space="preserve"> please let me know via email.</w:t>
      </w:r>
    </w:p>
    <w:p w14:paraId="6C1EA957" w14:textId="502B446E" w:rsidR="00860AB5" w:rsidRDefault="00860AB5" w:rsidP="003438C7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F787E3" wp14:editId="4689A62A">
            <wp:simplePos x="0" y="0"/>
            <wp:positionH relativeFrom="margin">
              <wp:posOffset>45085</wp:posOffset>
            </wp:positionH>
            <wp:positionV relativeFrom="paragraph">
              <wp:posOffset>189865</wp:posOffset>
            </wp:positionV>
            <wp:extent cx="2692231" cy="2019300"/>
            <wp:effectExtent l="19050" t="0" r="13335" b="590550"/>
            <wp:wrapNone/>
            <wp:docPr id="1" name="Picture 1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gratulations Linda 20190325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0" cy="2023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FF149" w14:textId="77777777" w:rsidR="00860AB5" w:rsidRDefault="00860AB5" w:rsidP="003438C7">
      <w:pPr>
        <w:spacing w:after="0" w:line="240" w:lineRule="auto"/>
        <w:rPr>
          <w:b/>
          <w:color w:val="002060"/>
          <w:sz w:val="24"/>
          <w:szCs w:val="24"/>
        </w:rPr>
      </w:pPr>
    </w:p>
    <w:p w14:paraId="442C2851" w14:textId="670BF10C" w:rsidR="00BF720E" w:rsidRDefault="00BF720E" w:rsidP="003438C7">
      <w:pPr>
        <w:spacing w:after="0" w:line="240" w:lineRule="auto"/>
        <w:rPr>
          <w:b/>
          <w:color w:val="002060"/>
          <w:sz w:val="24"/>
          <w:szCs w:val="24"/>
        </w:rPr>
      </w:pPr>
    </w:p>
    <w:p w14:paraId="69BE8EAA" w14:textId="5917EC56" w:rsidR="00860AB5" w:rsidRDefault="00860AB5" w:rsidP="003438C7">
      <w:pPr>
        <w:spacing w:after="0" w:line="240" w:lineRule="auto"/>
        <w:rPr>
          <w:b/>
          <w:color w:val="002060"/>
          <w:sz w:val="24"/>
          <w:szCs w:val="24"/>
        </w:rPr>
      </w:pPr>
    </w:p>
    <w:p w14:paraId="639EB056" w14:textId="083231DC" w:rsidR="00860AB5" w:rsidRDefault="00860AB5" w:rsidP="003438C7">
      <w:pPr>
        <w:spacing w:after="0" w:line="240" w:lineRule="auto"/>
        <w:rPr>
          <w:b/>
          <w:color w:val="002060"/>
          <w:sz w:val="24"/>
          <w:szCs w:val="24"/>
        </w:rPr>
      </w:pPr>
    </w:p>
    <w:p w14:paraId="79FC16E0" w14:textId="4FAD45EF" w:rsidR="00860AB5" w:rsidRDefault="00860AB5" w:rsidP="00860AB5">
      <w:pPr>
        <w:tabs>
          <w:tab w:val="left" w:pos="6015"/>
        </w:tabs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</w:r>
    </w:p>
    <w:p w14:paraId="336E1F1D" w14:textId="3ED3968E" w:rsidR="00860AB5" w:rsidRDefault="00860AB5" w:rsidP="003438C7">
      <w:pPr>
        <w:spacing w:after="0" w:line="240" w:lineRule="auto"/>
        <w:rPr>
          <w:b/>
          <w:color w:val="002060"/>
          <w:sz w:val="24"/>
          <w:szCs w:val="24"/>
        </w:rPr>
      </w:pPr>
    </w:p>
    <w:p w14:paraId="512E54BC" w14:textId="7CDEBA7E" w:rsidR="00860AB5" w:rsidRPr="00006252" w:rsidRDefault="00860AB5" w:rsidP="003438C7">
      <w:pPr>
        <w:spacing w:after="0" w:line="240" w:lineRule="auto"/>
        <w:rPr>
          <w:b/>
          <w:color w:val="002060"/>
          <w:sz w:val="24"/>
          <w:szCs w:val="24"/>
        </w:rPr>
      </w:pPr>
    </w:p>
    <w:p w14:paraId="786BB169" w14:textId="77777777" w:rsidR="00860AB5" w:rsidRDefault="00860AB5" w:rsidP="002011FB">
      <w:pPr>
        <w:spacing w:after="0" w:line="240" w:lineRule="auto"/>
        <w:rPr>
          <w:color w:val="002060"/>
          <w:sz w:val="24"/>
          <w:szCs w:val="24"/>
        </w:rPr>
      </w:pPr>
    </w:p>
    <w:p w14:paraId="53D3227E" w14:textId="77777777" w:rsidR="00860AB5" w:rsidRDefault="00860AB5" w:rsidP="002011FB">
      <w:pPr>
        <w:spacing w:after="0" w:line="240" w:lineRule="auto"/>
        <w:rPr>
          <w:color w:val="002060"/>
          <w:sz w:val="24"/>
          <w:szCs w:val="24"/>
        </w:rPr>
      </w:pPr>
    </w:p>
    <w:p w14:paraId="3ABD14AA" w14:textId="77777777" w:rsidR="00860AB5" w:rsidRDefault="00860AB5" w:rsidP="002011FB">
      <w:pPr>
        <w:spacing w:after="0" w:line="240" w:lineRule="auto"/>
        <w:rPr>
          <w:color w:val="002060"/>
          <w:sz w:val="24"/>
          <w:szCs w:val="24"/>
        </w:rPr>
      </w:pPr>
    </w:p>
    <w:p w14:paraId="26639778" w14:textId="55B696A8" w:rsidR="00006252" w:rsidRDefault="00006252" w:rsidP="002011FB">
      <w:pPr>
        <w:spacing w:after="0" w:line="240" w:lineRule="auto"/>
        <w:rPr>
          <w:color w:val="002060"/>
          <w:sz w:val="24"/>
          <w:szCs w:val="24"/>
        </w:rPr>
      </w:pPr>
    </w:p>
    <w:p w14:paraId="58BE907C" w14:textId="77777777" w:rsidR="00006252" w:rsidRPr="00006252" w:rsidRDefault="00006252" w:rsidP="002011FB">
      <w:pPr>
        <w:spacing w:after="0" w:line="240" w:lineRule="auto"/>
        <w:rPr>
          <w:color w:val="002060"/>
          <w:sz w:val="24"/>
          <w:szCs w:val="24"/>
        </w:rPr>
      </w:pPr>
    </w:p>
    <w:p w14:paraId="65FC9B3B" w14:textId="3B97C729" w:rsidR="00BF720E" w:rsidRPr="00006252" w:rsidRDefault="00BF720E" w:rsidP="008613F5">
      <w:pPr>
        <w:spacing w:after="0" w:line="240" w:lineRule="auto"/>
        <w:rPr>
          <w:b/>
          <w:color w:val="002060"/>
          <w:sz w:val="32"/>
        </w:rPr>
      </w:pPr>
    </w:p>
    <w:p w14:paraId="48C04816" w14:textId="77777777" w:rsidR="00006252" w:rsidRPr="00A7587C" w:rsidRDefault="00006252" w:rsidP="008613F5">
      <w:pPr>
        <w:spacing w:after="0" w:line="240" w:lineRule="auto"/>
        <w:rPr>
          <w:sz w:val="32"/>
        </w:rPr>
      </w:pPr>
    </w:p>
    <w:sectPr w:rsidR="00006252" w:rsidRPr="00A7587C" w:rsidSect="00A7587C">
      <w:headerReference w:type="default" r:id="rId8"/>
      <w:pgSz w:w="11906" w:h="16838"/>
      <w:pgMar w:top="1954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966A" w14:textId="77777777" w:rsidR="00D51D06" w:rsidRDefault="00D51D06" w:rsidP="00942214">
      <w:pPr>
        <w:spacing w:after="0" w:line="240" w:lineRule="auto"/>
      </w:pPr>
      <w:r>
        <w:separator/>
      </w:r>
    </w:p>
  </w:endnote>
  <w:endnote w:type="continuationSeparator" w:id="0">
    <w:p w14:paraId="29E45716" w14:textId="77777777" w:rsidR="00D51D06" w:rsidRDefault="00D51D06" w:rsidP="0094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C13AE" w14:textId="77777777" w:rsidR="00D51D06" w:rsidRDefault="00D51D06" w:rsidP="00942214">
      <w:pPr>
        <w:spacing w:after="0" w:line="240" w:lineRule="auto"/>
      </w:pPr>
      <w:r>
        <w:separator/>
      </w:r>
    </w:p>
  </w:footnote>
  <w:footnote w:type="continuationSeparator" w:id="0">
    <w:p w14:paraId="683B9384" w14:textId="77777777" w:rsidR="00D51D06" w:rsidRDefault="00D51D06" w:rsidP="0094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7E16" w14:textId="77777777" w:rsidR="00D51D06" w:rsidRDefault="00D51D06" w:rsidP="00942214">
    <w:pPr>
      <w:pStyle w:val="Header"/>
    </w:pPr>
    <w:r w:rsidRPr="00942214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0BDCBAE" wp14:editId="7811FD2E">
          <wp:simplePos x="0" y="0"/>
          <wp:positionH relativeFrom="column">
            <wp:posOffset>-216195</wp:posOffset>
          </wp:positionH>
          <wp:positionV relativeFrom="page">
            <wp:posOffset>457200</wp:posOffset>
          </wp:positionV>
          <wp:extent cx="1870369" cy="563526"/>
          <wp:effectExtent l="0" t="0" r="0" b="8255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ncreased size 981X978 -  300 dp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369" cy="563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95E5FC" w14:textId="77777777" w:rsidR="00D51D06" w:rsidRDefault="00D51D06" w:rsidP="00942214">
    <w:pPr>
      <w:pStyle w:val="Header"/>
      <w:jc w:val="center"/>
      <w:rPr>
        <w:b/>
        <w:sz w:val="36"/>
      </w:rPr>
    </w:pPr>
    <w:r w:rsidRPr="00942214">
      <w:rPr>
        <w:b/>
        <w:sz w:val="36"/>
      </w:rPr>
      <w:t>STAFF</w:t>
    </w:r>
    <w:r>
      <w:rPr>
        <w:b/>
        <w:sz w:val="36"/>
      </w:rPr>
      <w:t xml:space="preserve">, VOLUNTEER &amp; </w:t>
    </w:r>
  </w:p>
  <w:p w14:paraId="7DA4E622" w14:textId="77777777" w:rsidR="00D51D06" w:rsidRPr="00942214" w:rsidRDefault="00D51D06" w:rsidP="002011FB">
    <w:pPr>
      <w:pStyle w:val="Header"/>
      <w:pBdr>
        <w:bottom w:val="single" w:sz="12" w:space="1" w:color="808080" w:themeColor="background1" w:themeShade="80"/>
      </w:pBdr>
      <w:jc w:val="center"/>
      <w:rPr>
        <w:b/>
        <w:sz w:val="36"/>
      </w:rPr>
    </w:pPr>
    <w:r>
      <w:rPr>
        <w:b/>
        <w:sz w:val="36"/>
      </w:rPr>
      <w:t xml:space="preserve">COMMUNITY MEMBERS </w:t>
    </w:r>
    <w:r w:rsidRPr="00942214">
      <w:rPr>
        <w:b/>
        <w:sz w:val="36"/>
      </w:rPr>
      <w:t>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5D50"/>
    <w:multiLevelType w:val="hybridMultilevel"/>
    <w:tmpl w:val="0E22B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7D57"/>
    <w:multiLevelType w:val="hybridMultilevel"/>
    <w:tmpl w:val="7818B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B75CE"/>
    <w:multiLevelType w:val="hybridMultilevel"/>
    <w:tmpl w:val="69F8D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662B1"/>
    <w:multiLevelType w:val="hybridMultilevel"/>
    <w:tmpl w:val="E2AEA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22E41"/>
    <w:multiLevelType w:val="hybridMultilevel"/>
    <w:tmpl w:val="51F8E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32D0F"/>
    <w:multiLevelType w:val="hybridMultilevel"/>
    <w:tmpl w:val="C5863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138C7"/>
    <w:multiLevelType w:val="hybridMultilevel"/>
    <w:tmpl w:val="D430E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D6760"/>
    <w:multiLevelType w:val="hybridMultilevel"/>
    <w:tmpl w:val="4AD64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A6AAA"/>
    <w:multiLevelType w:val="hybridMultilevel"/>
    <w:tmpl w:val="A50682C4"/>
    <w:lvl w:ilvl="0" w:tplc="A0289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BC"/>
    <w:rsid w:val="00006252"/>
    <w:rsid w:val="000D3115"/>
    <w:rsid w:val="000D53F0"/>
    <w:rsid w:val="001028BE"/>
    <w:rsid w:val="0013076C"/>
    <w:rsid w:val="00130C2B"/>
    <w:rsid w:val="00151E27"/>
    <w:rsid w:val="001A6D5C"/>
    <w:rsid w:val="002011FB"/>
    <w:rsid w:val="00234085"/>
    <w:rsid w:val="002444D5"/>
    <w:rsid w:val="00247C59"/>
    <w:rsid w:val="00284A0E"/>
    <w:rsid w:val="002E2405"/>
    <w:rsid w:val="002E5241"/>
    <w:rsid w:val="00302384"/>
    <w:rsid w:val="0030774E"/>
    <w:rsid w:val="003438C7"/>
    <w:rsid w:val="0047083B"/>
    <w:rsid w:val="00483B1F"/>
    <w:rsid w:val="004F7F52"/>
    <w:rsid w:val="00521D73"/>
    <w:rsid w:val="00543CF3"/>
    <w:rsid w:val="005B798F"/>
    <w:rsid w:val="0061748F"/>
    <w:rsid w:val="00712363"/>
    <w:rsid w:val="0071484B"/>
    <w:rsid w:val="00742A9B"/>
    <w:rsid w:val="0075071A"/>
    <w:rsid w:val="007909B9"/>
    <w:rsid w:val="007E064A"/>
    <w:rsid w:val="007F7937"/>
    <w:rsid w:val="00852216"/>
    <w:rsid w:val="00860AB5"/>
    <w:rsid w:val="008613F5"/>
    <w:rsid w:val="008C53AF"/>
    <w:rsid w:val="008E0A02"/>
    <w:rsid w:val="00920AF4"/>
    <w:rsid w:val="00942214"/>
    <w:rsid w:val="0098466A"/>
    <w:rsid w:val="009E7FED"/>
    <w:rsid w:val="00A11181"/>
    <w:rsid w:val="00A2033F"/>
    <w:rsid w:val="00A41C70"/>
    <w:rsid w:val="00A7095E"/>
    <w:rsid w:val="00A7587C"/>
    <w:rsid w:val="00A94608"/>
    <w:rsid w:val="00AB76C2"/>
    <w:rsid w:val="00B05FC0"/>
    <w:rsid w:val="00B67AFF"/>
    <w:rsid w:val="00B74139"/>
    <w:rsid w:val="00BC2689"/>
    <w:rsid w:val="00BD7D94"/>
    <w:rsid w:val="00BF720E"/>
    <w:rsid w:val="00C97BB4"/>
    <w:rsid w:val="00CB37D1"/>
    <w:rsid w:val="00CD64DD"/>
    <w:rsid w:val="00CE383F"/>
    <w:rsid w:val="00CF1179"/>
    <w:rsid w:val="00D20461"/>
    <w:rsid w:val="00D328BB"/>
    <w:rsid w:val="00D51D06"/>
    <w:rsid w:val="00D74668"/>
    <w:rsid w:val="00DE47DD"/>
    <w:rsid w:val="00E13758"/>
    <w:rsid w:val="00E4768E"/>
    <w:rsid w:val="00E73E2D"/>
    <w:rsid w:val="00E826F5"/>
    <w:rsid w:val="00E87123"/>
    <w:rsid w:val="00ED126A"/>
    <w:rsid w:val="00ED6F5B"/>
    <w:rsid w:val="00F12245"/>
    <w:rsid w:val="00F621BC"/>
    <w:rsid w:val="00F90957"/>
    <w:rsid w:val="00FD4E19"/>
    <w:rsid w:val="00F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55D683E"/>
  <w15:docId w15:val="{A4E73CF4-D33E-486D-BFD4-5ECF67D5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14"/>
  </w:style>
  <w:style w:type="paragraph" w:styleId="Footer">
    <w:name w:val="footer"/>
    <w:basedOn w:val="Normal"/>
    <w:link w:val="FooterChar"/>
    <w:uiPriority w:val="99"/>
    <w:unhideWhenUsed/>
    <w:rsid w:val="00942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14"/>
  </w:style>
  <w:style w:type="paragraph" w:styleId="ListParagraph">
    <w:name w:val="List Paragraph"/>
    <w:basedOn w:val="Normal"/>
    <w:uiPriority w:val="34"/>
    <w:qFormat/>
    <w:rsid w:val="0061748F"/>
    <w:pPr>
      <w:ind w:left="720"/>
      <w:contextualSpacing/>
    </w:pPr>
  </w:style>
  <w:style w:type="table" w:styleId="TableGrid">
    <w:name w:val="Table Grid"/>
    <w:basedOn w:val="TableNormal"/>
    <w:uiPriority w:val="59"/>
    <w:rsid w:val="0020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Maranoa Coordinator</dc:creator>
  <cp:lastModifiedBy>David Morse</cp:lastModifiedBy>
  <cp:revision>4</cp:revision>
  <cp:lastPrinted>2019-03-25T05:19:00Z</cp:lastPrinted>
  <dcterms:created xsi:type="dcterms:W3CDTF">2019-03-25T04:23:00Z</dcterms:created>
  <dcterms:modified xsi:type="dcterms:W3CDTF">2019-03-25T05:23:00Z</dcterms:modified>
</cp:coreProperties>
</file>